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FF241" w14:textId="38BC0FD8" w:rsidR="00F81BFA" w:rsidRPr="009615A8" w:rsidRDefault="00F81BFA" w:rsidP="00F81BFA">
      <w:pPr>
        <w:pStyle w:val="NormalWeb"/>
        <w:rPr>
          <w:b/>
          <w:bCs/>
          <w:color w:val="FF0000"/>
          <w:sz w:val="27"/>
          <w:szCs w:val="27"/>
        </w:rPr>
      </w:pPr>
      <w:r w:rsidRPr="009615A8">
        <w:rPr>
          <w:b/>
          <w:bCs/>
          <w:color w:val="FF0000"/>
          <w:sz w:val="27"/>
          <w:szCs w:val="27"/>
        </w:rPr>
        <w:t>FORMULA</w:t>
      </w:r>
      <w:r w:rsidR="000A66CF">
        <w:rPr>
          <w:b/>
          <w:bCs/>
          <w:color w:val="FF0000"/>
          <w:sz w:val="27"/>
          <w:szCs w:val="27"/>
        </w:rPr>
        <w:t>IRE D’INSCRIPTION AU CENTRE DE LOISIR DES VACANCES D’ÉTÉ</w:t>
      </w:r>
      <w:r w:rsidR="00290E66">
        <w:rPr>
          <w:b/>
          <w:bCs/>
          <w:color w:val="FF0000"/>
          <w:sz w:val="27"/>
          <w:szCs w:val="27"/>
        </w:rPr>
        <w:t xml:space="preserve"> DU </w:t>
      </w:r>
      <w:r w:rsidR="009D41A4">
        <w:rPr>
          <w:b/>
          <w:bCs/>
          <w:color w:val="FF0000"/>
          <w:sz w:val="27"/>
          <w:szCs w:val="27"/>
        </w:rPr>
        <w:t>1er AU 26 JUILLET 2024</w:t>
      </w:r>
      <w:r w:rsidR="00F6578D">
        <w:rPr>
          <w:b/>
          <w:bCs/>
          <w:color w:val="FF0000"/>
          <w:sz w:val="27"/>
          <w:szCs w:val="27"/>
        </w:rPr>
        <w:t xml:space="preserve"> de 8h30 à 1</w:t>
      </w:r>
      <w:r w:rsidR="0001270C">
        <w:rPr>
          <w:b/>
          <w:bCs/>
          <w:color w:val="FF0000"/>
          <w:sz w:val="27"/>
          <w:szCs w:val="27"/>
        </w:rPr>
        <w:t>4</w:t>
      </w:r>
      <w:r w:rsidR="00F6578D">
        <w:rPr>
          <w:b/>
          <w:bCs/>
          <w:color w:val="FF0000"/>
          <w:sz w:val="27"/>
          <w:szCs w:val="27"/>
        </w:rPr>
        <w:t>h30.</w:t>
      </w:r>
    </w:p>
    <w:p w14:paraId="277D9982" w14:textId="65F3CA41" w:rsidR="00F81BFA" w:rsidRDefault="00F81BFA" w:rsidP="00F81B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</w:t>
      </w:r>
      <w:r w:rsidR="000A66CF">
        <w:rPr>
          <w:color w:val="000000"/>
          <w:sz w:val="27"/>
          <w:szCs w:val="27"/>
        </w:rPr>
        <w:t>IX</w:t>
      </w:r>
      <w:r>
        <w:rPr>
          <w:color w:val="000000"/>
          <w:sz w:val="27"/>
          <w:szCs w:val="27"/>
        </w:rPr>
        <w:t>:</w:t>
      </w:r>
    </w:p>
    <w:p w14:paraId="1876C74D" w14:textId="267F7454" w:rsidR="00F81BFA" w:rsidRPr="000A66CF" w:rsidRDefault="000A66CF" w:rsidP="00F81BFA">
      <w:pPr>
        <w:pStyle w:val="NormalWeb"/>
      </w:pPr>
      <w:r>
        <w:rPr>
          <w:color w:val="000000"/>
          <w:sz w:val="27"/>
          <w:szCs w:val="27"/>
        </w:rPr>
        <w:t>ÉLÈVES DU LYCÉE FRANÇAIS 130</w:t>
      </w:r>
      <w:r>
        <w:t xml:space="preserve"> EUROS LA SEMAINE / 250 EUROS LES 2 SEMAINES</w:t>
      </w:r>
    </w:p>
    <w:p w14:paraId="1FC89BDB" w14:textId="70A39D5D" w:rsidR="00F81BFA" w:rsidRDefault="000A66CF" w:rsidP="00F81B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ÉLÈVES EXTERIEURS AU LYCÉE FRANÇAIS 150 EUROS LA SEMAINE / 290 EUROS LES DEUX SEMAINES</w:t>
      </w:r>
    </w:p>
    <w:p w14:paraId="6E0FF3F4" w14:textId="467740BB" w:rsidR="00F81BFA" w:rsidRDefault="00F81BFA" w:rsidP="00F81B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 w:rsidR="000A66CF">
        <w:rPr>
          <w:color w:val="000000"/>
          <w:sz w:val="27"/>
          <w:szCs w:val="27"/>
        </w:rPr>
        <w:t>RÉDUCTION DE 10% À PARTIR DU DEUXIÈME ENFANT</w:t>
      </w:r>
      <w:r>
        <w:rPr>
          <w:color w:val="000000"/>
          <w:sz w:val="27"/>
          <w:szCs w:val="27"/>
        </w:rPr>
        <w:t>)</w:t>
      </w:r>
    </w:p>
    <w:p w14:paraId="750EB7D8" w14:textId="77777777" w:rsidR="00F81BFA" w:rsidRDefault="00F81BFA" w:rsidP="00F81B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Nombre y Apellidos del niño/de la niña: </w:t>
      </w:r>
    </w:p>
    <w:p w14:paraId="50AFE25D" w14:textId="77777777" w:rsidR="00F81BFA" w:rsidRDefault="00F81BFA" w:rsidP="00F81B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DNI/NIE: </w:t>
      </w:r>
    </w:p>
    <w:p w14:paraId="068BDE3C" w14:textId="3168165A" w:rsidR="00F81BFA" w:rsidRDefault="000A66CF" w:rsidP="00F81B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ÂGE</w:t>
      </w:r>
      <w:r w:rsidR="00F81BFA">
        <w:rPr>
          <w:color w:val="000000"/>
          <w:sz w:val="27"/>
          <w:szCs w:val="27"/>
        </w:rPr>
        <w:t xml:space="preserve">: </w:t>
      </w:r>
    </w:p>
    <w:p w14:paraId="3ED94C1C" w14:textId="41C10503" w:rsidR="00F81BFA" w:rsidRDefault="00F81BFA" w:rsidP="00F81B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</w:t>
      </w:r>
      <w:r w:rsidR="000A66CF">
        <w:rPr>
          <w:color w:val="000000"/>
          <w:sz w:val="27"/>
          <w:szCs w:val="27"/>
        </w:rPr>
        <w:t>lergies, maladies, informations importante</w:t>
      </w:r>
      <w:r>
        <w:rPr>
          <w:color w:val="000000"/>
          <w:sz w:val="27"/>
          <w:szCs w:val="27"/>
        </w:rPr>
        <w:t xml:space="preserve">s: </w:t>
      </w:r>
    </w:p>
    <w:p w14:paraId="31499D5F" w14:textId="5FE5EC2D" w:rsidR="00F81BFA" w:rsidRDefault="000A66CF" w:rsidP="00F81B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Adresse</w:t>
      </w:r>
      <w:r w:rsidR="00F81BFA">
        <w:rPr>
          <w:color w:val="000000"/>
          <w:sz w:val="27"/>
          <w:szCs w:val="27"/>
        </w:rPr>
        <w:t>:</w:t>
      </w:r>
    </w:p>
    <w:p w14:paraId="70271F20" w14:textId="2D2BD4A7" w:rsidR="00F81BFA" w:rsidRDefault="00F81BFA" w:rsidP="00F81B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</w:t>
      </w:r>
      <w:r w:rsidR="000A66CF">
        <w:rPr>
          <w:color w:val="000000"/>
          <w:sz w:val="27"/>
          <w:szCs w:val="27"/>
        </w:rPr>
        <w:t xml:space="preserve"> et prénom du/des responsable(s) légal/légaux</w:t>
      </w:r>
      <w:r>
        <w:rPr>
          <w:color w:val="000000"/>
          <w:sz w:val="27"/>
          <w:szCs w:val="27"/>
        </w:rPr>
        <w:t xml:space="preserve">: </w:t>
      </w:r>
    </w:p>
    <w:p w14:paraId="27E1F1C2" w14:textId="5736806E" w:rsidR="00F81BFA" w:rsidRDefault="00F81BFA" w:rsidP="00F81B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</w:t>
      </w:r>
      <w:r w:rsidR="000A66CF">
        <w:rPr>
          <w:color w:val="000000"/>
          <w:sz w:val="27"/>
          <w:szCs w:val="27"/>
        </w:rPr>
        <w:t>éléphone</w:t>
      </w:r>
      <w:r>
        <w:rPr>
          <w:color w:val="000000"/>
          <w:sz w:val="27"/>
          <w:szCs w:val="27"/>
        </w:rPr>
        <w:t xml:space="preserve">: </w:t>
      </w:r>
    </w:p>
    <w:p w14:paraId="22045EF1" w14:textId="77777777" w:rsidR="00F81BFA" w:rsidRDefault="00F81BFA" w:rsidP="00F81B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DNI/NIE: </w:t>
      </w:r>
    </w:p>
    <w:p w14:paraId="1CBB179F" w14:textId="59C3EABB" w:rsidR="00F81BFA" w:rsidRDefault="00F81BFA" w:rsidP="00F81B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Person</w:t>
      </w:r>
      <w:r w:rsidR="000A66CF">
        <w:rPr>
          <w:color w:val="000000"/>
          <w:sz w:val="27"/>
          <w:szCs w:val="27"/>
        </w:rPr>
        <w:t>ne(s) autorisée(s) à venir chercher l’enfant</w:t>
      </w:r>
      <w:r>
        <w:rPr>
          <w:color w:val="000000"/>
          <w:sz w:val="27"/>
          <w:szCs w:val="27"/>
        </w:rPr>
        <w:t xml:space="preserve">: </w:t>
      </w:r>
    </w:p>
    <w:p w14:paraId="508600F5" w14:textId="7C7B4B89" w:rsidR="00F81BFA" w:rsidRDefault="00F81BFA" w:rsidP="00F81B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</w:t>
      </w:r>
      <w:r w:rsidR="000A66CF">
        <w:rPr>
          <w:color w:val="000000"/>
          <w:sz w:val="27"/>
          <w:szCs w:val="27"/>
        </w:rPr>
        <w:t>éléphone</w:t>
      </w:r>
      <w:r>
        <w:rPr>
          <w:color w:val="000000"/>
          <w:sz w:val="27"/>
          <w:szCs w:val="27"/>
        </w:rPr>
        <w:t>:</w:t>
      </w:r>
    </w:p>
    <w:p w14:paraId="3FDF9ACF" w14:textId="77777777" w:rsidR="00F81BFA" w:rsidRDefault="00F81BFA" w:rsidP="00F81B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DNI/NIE: </w:t>
      </w:r>
    </w:p>
    <w:p w14:paraId="0042CEF2" w14:textId="636D8AAB" w:rsidR="00F81BFA" w:rsidRDefault="00F81BFA" w:rsidP="00F81B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SEMA</w:t>
      </w:r>
      <w:r w:rsidR="000A66CF">
        <w:rPr>
          <w:color w:val="000000"/>
          <w:sz w:val="27"/>
          <w:szCs w:val="27"/>
        </w:rPr>
        <w:t>INE</w:t>
      </w:r>
      <w:r>
        <w:rPr>
          <w:color w:val="000000"/>
          <w:sz w:val="27"/>
          <w:szCs w:val="27"/>
        </w:rPr>
        <w:t xml:space="preserve">(S) </w:t>
      </w:r>
      <w:r w:rsidR="000A66CF">
        <w:rPr>
          <w:color w:val="000000"/>
          <w:sz w:val="27"/>
          <w:szCs w:val="27"/>
        </w:rPr>
        <w:t>CHOISIE</w:t>
      </w:r>
      <w:r>
        <w:rPr>
          <w:color w:val="000000"/>
          <w:sz w:val="27"/>
          <w:szCs w:val="27"/>
        </w:rPr>
        <w:t xml:space="preserve">(S): </w:t>
      </w:r>
    </w:p>
    <w:p w14:paraId="1E09C1EE" w14:textId="5760FC1F" w:rsidR="00F81BFA" w:rsidRDefault="00F81BFA" w:rsidP="00F81B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</w:t>
      </w:r>
      <w:r w:rsidR="000A66CF">
        <w:rPr>
          <w:color w:val="000000"/>
          <w:sz w:val="27"/>
          <w:szCs w:val="27"/>
        </w:rPr>
        <w:t>ROGRAMME D’UNE SEMAINE TYPIQUE</w:t>
      </w:r>
      <w:r>
        <w:rPr>
          <w:color w:val="000000"/>
          <w:sz w:val="27"/>
          <w:szCs w:val="27"/>
        </w:rPr>
        <w:t>:</w:t>
      </w:r>
    </w:p>
    <w:p w14:paraId="77617AC9" w14:textId="00ED4E32" w:rsidR="00F81BFA" w:rsidRDefault="00F81BFA" w:rsidP="00F81B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L</w:t>
      </w:r>
      <w:r w:rsidR="000A66CF">
        <w:rPr>
          <w:color w:val="000000"/>
          <w:sz w:val="27"/>
          <w:szCs w:val="27"/>
        </w:rPr>
        <w:t>UNDI</w:t>
      </w:r>
      <w:r>
        <w:rPr>
          <w:color w:val="000000"/>
          <w:sz w:val="27"/>
          <w:szCs w:val="27"/>
        </w:rPr>
        <w:t>; MAR</w:t>
      </w:r>
      <w:r w:rsidR="000A66CF">
        <w:rPr>
          <w:color w:val="000000"/>
          <w:sz w:val="27"/>
          <w:szCs w:val="27"/>
        </w:rPr>
        <w:t>DI</w:t>
      </w:r>
      <w:r>
        <w:rPr>
          <w:color w:val="000000"/>
          <w:sz w:val="27"/>
          <w:szCs w:val="27"/>
        </w:rPr>
        <w:t>; J</w:t>
      </w:r>
      <w:r w:rsidR="000A66CF">
        <w:rPr>
          <w:color w:val="000000"/>
          <w:sz w:val="27"/>
          <w:szCs w:val="27"/>
        </w:rPr>
        <w:t>EUDI</w:t>
      </w:r>
      <w:r>
        <w:rPr>
          <w:color w:val="000000"/>
          <w:sz w:val="27"/>
          <w:szCs w:val="27"/>
        </w:rPr>
        <w:t>: g</w:t>
      </w:r>
      <w:r w:rsidR="000A66CF">
        <w:rPr>
          <w:color w:val="000000"/>
          <w:sz w:val="27"/>
          <w:szCs w:val="27"/>
        </w:rPr>
        <w:t>y</w:t>
      </w:r>
      <w:r>
        <w:rPr>
          <w:color w:val="000000"/>
          <w:sz w:val="27"/>
          <w:szCs w:val="27"/>
        </w:rPr>
        <w:t>mnas</w:t>
      </w:r>
      <w:r w:rsidR="000A66CF">
        <w:rPr>
          <w:color w:val="000000"/>
          <w:sz w:val="27"/>
          <w:szCs w:val="27"/>
        </w:rPr>
        <w:t>tique</w:t>
      </w:r>
      <w:r>
        <w:rPr>
          <w:color w:val="000000"/>
          <w:sz w:val="27"/>
          <w:szCs w:val="27"/>
        </w:rPr>
        <w:t xml:space="preserve">, capoeira, </w:t>
      </w:r>
      <w:r w:rsidR="000A66CF">
        <w:rPr>
          <w:color w:val="000000"/>
          <w:sz w:val="27"/>
          <w:szCs w:val="27"/>
        </w:rPr>
        <w:t>atelier de Makramé</w:t>
      </w:r>
      <w:r>
        <w:rPr>
          <w:color w:val="000000"/>
          <w:sz w:val="27"/>
          <w:szCs w:val="27"/>
        </w:rPr>
        <w:t xml:space="preserve">, </w:t>
      </w:r>
      <w:r w:rsidR="000A66CF">
        <w:rPr>
          <w:color w:val="000000"/>
          <w:sz w:val="27"/>
          <w:szCs w:val="27"/>
        </w:rPr>
        <w:t>activité</w:t>
      </w:r>
      <w:r>
        <w:rPr>
          <w:color w:val="000000"/>
          <w:sz w:val="27"/>
          <w:szCs w:val="27"/>
        </w:rPr>
        <w:t>s</w:t>
      </w:r>
      <w:r w:rsidR="000A66CF">
        <w:rPr>
          <w:color w:val="000000"/>
          <w:sz w:val="27"/>
          <w:szCs w:val="27"/>
        </w:rPr>
        <w:t xml:space="preserve"> manuelles,</w:t>
      </w:r>
      <w:r>
        <w:rPr>
          <w:color w:val="000000"/>
          <w:sz w:val="27"/>
          <w:szCs w:val="27"/>
        </w:rPr>
        <w:t xml:space="preserve"> </w:t>
      </w:r>
      <w:r w:rsidR="000A66CF">
        <w:rPr>
          <w:color w:val="000000"/>
          <w:sz w:val="27"/>
          <w:szCs w:val="27"/>
        </w:rPr>
        <w:t>pâtisserie en français et en anglais</w:t>
      </w:r>
      <w:r>
        <w:rPr>
          <w:color w:val="000000"/>
          <w:sz w:val="27"/>
          <w:szCs w:val="27"/>
        </w:rPr>
        <w:t>, c</w:t>
      </w:r>
      <w:r w:rsidR="000A66CF">
        <w:rPr>
          <w:color w:val="000000"/>
          <w:sz w:val="27"/>
          <w:szCs w:val="27"/>
        </w:rPr>
        <w:t>horale</w:t>
      </w:r>
      <w:r>
        <w:rPr>
          <w:color w:val="000000"/>
          <w:sz w:val="27"/>
          <w:szCs w:val="27"/>
        </w:rPr>
        <w:t xml:space="preserve"> en fran</w:t>
      </w:r>
      <w:r w:rsidR="000A66CF">
        <w:rPr>
          <w:color w:val="000000"/>
          <w:sz w:val="27"/>
          <w:szCs w:val="27"/>
        </w:rPr>
        <w:t>çais</w:t>
      </w:r>
      <w:r>
        <w:rPr>
          <w:color w:val="000000"/>
          <w:sz w:val="27"/>
          <w:szCs w:val="27"/>
        </w:rPr>
        <w:t xml:space="preserve">, </w:t>
      </w:r>
      <w:r w:rsidR="0082088A">
        <w:rPr>
          <w:color w:val="000000"/>
          <w:sz w:val="27"/>
          <w:szCs w:val="27"/>
        </w:rPr>
        <w:t>atelier peinture</w:t>
      </w:r>
      <w:r>
        <w:rPr>
          <w:color w:val="000000"/>
          <w:sz w:val="27"/>
          <w:szCs w:val="27"/>
        </w:rPr>
        <w:t xml:space="preserve"> </w:t>
      </w:r>
      <w:r w:rsidR="0082088A">
        <w:rPr>
          <w:color w:val="000000"/>
          <w:sz w:val="27"/>
          <w:szCs w:val="27"/>
        </w:rPr>
        <w:t>avec l’académie Puntodearte</w:t>
      </w:r>
      <w:r>
        <w:rPr>
          <w:color w:val="000000"/>
          <w:sz w:val="27"/>
          <w:szCs w:val="27"/>
        </w:rPr>
        <w:t xml:space="preserve">, </w:t>
      </w:r>
      <w:r w:rsidR="0082088A">
        <w:rPr>
          <w:color w:val="000000"/>
          <w:sz w:val="27"/>
          <w:szCs w:val="27"/>
        </w:rPr>
        <w:t>atelier de poterie avec l’académie Cerámica Infantil, jeux de société, sable magique, confection de bracelets</w:t>
      </w:r>
      <w:r>
        <w:rPr>
          <w:color w:val="000000"/>
          <w:sz w:val="27"/>
          <w:szCs w:val="27"/>
        </w:rPr>
        <w:t>…</w:t>
      </w:r>
    </w:p>
    <w:p w14:paraId="71B06980" w14:textId="77777777" w:rsidR="00F81BFA" w:rsidRDefault="00F81BFA" w:rsidP="00F81BFA">
      <w:pPr>
        <w:pStyle w:val="NormalWeb"/>
        <w:rPr>
          <w:color w:val="000000"/>
          <w:sz w:val="27"/>
          <w:szCs w:val="27"/>
        </w:rPr>
      </w:pPr>
    </w:p>
    <w:p w14:paraId="17CC56B4" w14:textId="77777777" w:rsidR="00F81BFA" w:rsidRDefault="00F81BFA" w:rsidP="00F81BFA">
      <w:pPr>
        <w:pStyle w:val="NormalWeb"/>
        <w:rPr>
          <w:color w:val="000000"/>
          <w:sz w:val="27"/>
          <w:szCs w:val="27"/>
        </w:rPr>
      </w:pPr>
    </w:p>
    <w:p w14:paraId="1526ECF8" w14:textId="25422C0C" w:rsidR="00F81BFA" w:rsidRDefault="00F81BFA" w:rsidP="00F81B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 </w:t>
      </w:r>
      <w:r w:rsidR="0082088A">
        <w:rPr>
          <w:color w:val="000000"/>
          <w:sz w:val="27"/>
          <w:szCs w:val="27"/>
        </w:rPr>
        <w:t>CHAQUE MERCREDI</w:t>
      </w:r>
      <w:r>
        <w:rPr>
          <w:color w:val="000000"/>
          <w:sz w:val="27"/>
          <w:szCs w:val="27"/>
        </w:rPr>
        <w:t xml:space="preserve">: </w:t>
      </w:r>
      <w:r w:rsidR="004339D6">
        <w:rPr>
          <w:color w:val="000000"/>
          <w:sz w:val="27"/>
          <w:szCs w:val="27"/>
        </w:rPr>
        <w:t>Sortie</w:t>
      </w:r>
      <w:r>
        <w:rPr>
          <w:color w:val="000000"/>
          <w:sz w:val="27"/>
          <w:szCs w:val="27"/>
        </w:rPr>
        <w:t xml:space="preserve"> (3 </w:t>
      </w:r>
      <w:r w:rsidR="004339D6">
        <w:rPr>
          <w:color w:val="000000"/>
          <w:sz w:val="27"/>
          <w:szCs w:val="27"/>
        </w:rPr>
        <w:t>juillet</w:t>
      </w:r>
      <w:r>
        <w:rPr>
          <w:color w:val="000000"/>
          <w:sz w:val="27"/>
          <w:szCs w:val="27"/>
        </w:rPr>
        <w:t xml:space="preserve"> Las Contadoras – </w:t>
      </w:r>
      <w:r w:rsidR="004339D6">
        <w:rPr>
          <w:color w:val="000000"/>
          <w:sz w:val="27"/>
          <w:szCs w:val="27"/>
        </w:rPr>
        <w:t>élaboration de pain dans les</w:t>
      </w:r>
      <w:r>
        <w:rPr>
          <w:color w:val="000000"/>
          <w:sz w:val="27"/>
          <w:szCs w:val="27"/>
        </w:rPr>
        <w:t xml:space="preserve"> Montes de Málaga, 10 </w:t>
      </w:r>
      <w:r w:rsidR="004339D6">
        <w:rPr>
          <w:color w:val="000000"/>
          <w:sz w:val="27"/>
          <w:szCs w:val="27"/>
        </w:rPr>
        <w:t>juillet</w:t>
      </w:r>
      <w:r>
        <w:rPr>
          <w:color w:val="000000"/>
          <w:sz w:val="27"/>
          <w:szCs w:val="27"/>
        </w:rPr>
        <w:t xml:space="preserve"> </w:t>
      </w:r>
      <w:r w:rsidR="004339D6">
        <w:rPr>
          <w:color w:val="000000"/>
          <w:sz w:val="27"/>
          <w:szCs w:val="27"/>
        </w:rPr>
        <w:t>atelier de magie</w:t>
      </w:r>
      <w:r>
        <w:rPr>
          <w:color w:val="000000"/>
          <w:sz w:val="27"/>
          <w:szCs w:val="27"/>
        </w:rPr>
        <w:t xml:space="preserve"> + s</w:t>
      </w:r>
      <w:r w:rsidR="004339D6">
        <w:rPr>
          <w:color w:val="000000"/>
          <w:sz w:val="27"/>
          <w:szCs w:val="27"/>
        </w:rPr>
        <w:t>pectacle d’illusion</w:t>
      </w:r>
      <w:r>
        <w:rPr>
          <w:color w:val="000000"/>
          <w:sz w:val="27"/>
          <w:szCs w:val="27"/>
        </w:rPr>
        <w:t xml:space="preserve"> </w:t>
      </w:r>
      <w:r w:rsidR="004339D6">
        <w:rPr>
          <w:color w:val="000000"/>
          <w:sz w:val="27"/>
          <w:szCs w:val="27"/>
        </w:rPr>
        <w:t>dans</w:t>
      </w:r>
      <w:r>
        <w:rPr>
          <w:color w:val="000000"/>
          <w:sz w:val="27"/>
          <w:szCs w:val="27"/>
        </w:rPr>
        <w:t xml:space="preserve"> l</w:t>
      </w:r>
      <w:r w:rsidR="004339D6">
        <w:rPr>
          <w:color w:val="000000"/>
          <w:sz w:val="27"/>
          <w:szCs w:val="27"/>
        </w:rPr>
        <w:t xml:space="preserve">a salle </w:t>
      </w:r>
      <w:r>
        <w:rPr>
          <w:color w:val="000000"/>
          <w:sz w:val="27"/>
          <w:szCs w:val="27"/>
        </w:rPr>
        <w:t>Mirari Málaga + p</w:t>
      </w:r>
      <w:r w:rsidR="004339D6">
        <w:rPr>
          <w:color w:val="000000"/>
          <w:sz w:val="27"/>
          <w:szCs w:val="27"/>
        </w:rPr>
        <w:t>romenade</w:t>
      </w:r>
      <w:r>
        <w:rPr>
          <w:color w:val="000000"/>
          <w:sz w:val="27"/>
          <w:szCs w:val="27"/>
        </w:rPr>
        <w:t xml:space="preserve"> </w:t>
      </w:r>
      <w:r w:rsidR="00243105">
        <w:rPr>
          <w:color w:val="000000"/>
          <w:sz w:val="27"/>
          <w:szCs w:val="27"/>
        </w:rPr>
        <w:t>au</w:t>
      </w:r>
      <w:r>
        <w:rPr>
          <w:color w:val="000000"/>
          <w:sz w:val="27"/>
          <w:szCs w:val="27"/>
        </w:rPr>
        <w:t xml:space="preserve"> Parque del Oeste, 17 </w:t>
      </w:r>
      <w:r w:rsidR="00243105">
        <w:rPr>
          <w:color w:val="000000"/>
          <w:sz w:val="27"/>
          <w:szCs w:val="27"/>
        </w:rPr>
        <w:t>juillet</w:t>
      </w:r>
      <w:r>
        <w:rPr>
          <w:color w:val="000000"/>
          <w:sz w:val="27"/>
          <w:szCs w:val="27"/>
        </w:rPr>
        <w:t xml:space="preserve"> Mus</w:t>
      </w:r>
      <w:r w:rsidR="00243105">
        <w:rPr>
          <w:color w:val="000000"/>
          <w:sz w:val="27"/>
          <w:szCs w:val="27"/>
        </w:rPr>
        <w:t>ée</w:t>
      </w:r>
      <w:r>
        <w:rPr>
          <w:color w:val="000000"/>
          <w:sz w:val="27"/>
          <w:szCs w:val="27"/>
        </w:rPr>
        <w:t xml:space="preserve"> de l</w:t>
      </w:r>
      <w:r w:rsidR="00243105">
        <w:rPr>
          <w:color w:val="000000"/>
          <w:sz w:val="27"/>
          <w:szCs w:val="27"/>
        </w:rPr>
        <w:t>’Éducation</w:t>
      </w:r>
      <w:r>
        <w:rPr>
          <w:color w:val="000000"/>
          <w:sz w:val="27"/>
          <w:szCs w:val="27"/>
        </w:rPr>
        <w:t xml:space="preserve"> Alhaurín de la Torre– experienc</w:t>
      </w:r>
      <w:r w:rsidR="00243105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s</w:t>
      </w:r>
      <w:r w:rsidR="00243105">
        <w:rPr>
          <w:color w:val="000000"/>
          <w:sz w:val="27"/>
          <w:szCs w:val="27"/>
        </w:rPr>
        <w:t xml:space="preserve"> scientifiques</w:t>
      </w:r>
      <w:r>
        <w:rPr>
          <w:color w:val="000000"/>
          <w:sz w:val="27"/>
          <w:szCs w:val="27"/>
        </w:rPr>
        <w:t xml:space="preserve">), 24 </w:t>
      </w:r>
      <w:r w:rsidR="003D0108">
        <w:rPr>
          <w:color w:val="000000"/>
          <w:sz w:val="27"/>
          <w:szCs w:val="27"/>
        </w:rPr>
        <w:t>juillet visite et atelier au Jardin Botanique</w:t>
      </w:r>
      <w:r>
        <w:rPr>
          <w:color w:val="000000"/>
          <w:sz w:val="27"/>
          <w:szCs w:val="27"/>
        </w:rPr>
        <w:t xml:space="preserve"> de Málaga</w:t>
      </w:r>
    </w:p>
    <w:p w14:paraId="115D94B4" w14:textId="094AF23B" w:rsidR="00F81BFA" w:rsidRDefault="003D0108" w:rsidP="00F81BFA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TOUS LES VENDREDIS:</w:t>
      </w:r>
      <w:r w:rsidR="00F81BFA">
        <w:rPr>
          <w:color w:val="000000"/>
          <w:sz w:val="27"/>
          <w:szCs w:val="27"/>
        </w:rPr>
        <w:t xml:space="preserve"> Nata</w:t>
      </w:r>
      <w:r>
        <w:rPr>
          <w:color w:val="000000"/>
          <w:sz w:val="27"/>
          <w:szCs w:val="27"/>
        </w:rPr>
        <w:t>tio</w:t>
      </w:r>
      <w:r w:rsidR="00F81BFA">
        <w:rPr>
          <w:color w:val="000000"/>
          <w:sz w:val="27"/>
          <w:szCs w:val="27"/>
        </w:rPr>
        <w:t xml:space="preserve">n </w:t>
      </w:r>
      <w:r>
        <w:rPr>
          <w:color w:val="000000"/>
          <w:sz w:val="27"/>
          <w:szCs w:val="27"/>
        </w:rPr>
        <w:t>à la piscine de la salle de sport</w:t>
      </w:r>
      <w:r w:rsidR="00F81BFA">
        <w:rPr>
          <w:color w:val="000000"/>
          <w:sz w:val="27"/>
          <w:szCs w:val="27"/>
        </w:rPr>
        <w:t xml:space="preserve"> BeOne de Rincón de la Victoria + </w:t>
      </w:r>
      <w:r>
        <w:rPr>
          <w:color w:val="000000"/>
          <w:sz w:val="27"/>
          <w:szCs w:val="27"/>
        </w:rPr>
        <w:t>pique-nique</w:t>
      </w:r>
      <w:r w:rsidR="00E33546">
        <w:rPr>
          <w:color w:val="000000"/>
          <w:sz w:val="27"/>
          <w:szCs w:val="27"/>
        </w:rPr>
        <w:t xml:space="preserve">/goûter </w:t>
      </w:r>
      <w:r>
        <w:rPr>
          <w:color w:val="000000"/>
          <w:sz w:val="27"/>
          <w:szCs w:val="27"/>
        </w:rPr>
        <w:t>au parc</w:t>
      </w:r>
      <w:r w:rsidR="00F81BFA">
        <w:rPr>
          <w:color w:val="000000"/>
          <w:sz w:val="27"/>
          <w:szCs w:val="27"/>
        </w:rPr>
        <w:t xml:space="preserve"> Huerta San Julián.</w:t>
      </w:r>
    </w:p>
    <w:p w14:paraId="4E1E701E" w14:textId="77777777" w:rsidR="00F81BFA" w:rsidRDefault="00F81BFA" w:rsidP="00F81BFA">
      <w:pPr>
        <w:pStyle w:val="NormalWeb"/>
        <w:rPr>
          <w:color w:val="000000"/>
          <w:sz w:val="27"/>
          <w:szCs w:val="27"/>
        </w:rPr>
      </w:pPr>
    </w:p>
    <w:p w14:paraId="00C0079E" w14:textId="4C1324AA" w:rsidR="00F81BFA" w:rsidRDefault="003D0108" w:rsidP="00F81B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APPORTER UNE BOUTEILLE D’EAU</w:t>
      </w:r>
      <w:r w:rsidR="00F81BFA">
        <w:rPr>
          <w:color w:val="000000"/>
          <w:sz w:val="27"/>
          <w:szCs w:val="27"/>
        </w:rPr>
        <w:t xml:space="preserve"> + UN</w:t>
      </w:r>
      <w:r>
        <w:rPr>
          <w:color w:val="000000"/>
          <w:sz w:val="27"/>
          <w:szCs w:val="27"/>
        </w:rPr>
        <w:t xml:space="preserve"> FRUIT ET UN SANDWICH POUR LE GOÛTER DE 11h</w:t>
      </w:r>
      <w:r w:rsidR="00F81BFA">
        <w:rPr>
          <w:color w:val="000000"/>
          <w:sz w:val="27"/>
          <w:szCs w:val="27"/>
        </w:rPr>
        <w:t xml:space="preserve"> + 1 </w:t>
      </w:r>
      <w:r w:rsidR="008511AF">
        <w:rPr>
          <w:color w:val="000000"/>
          <w:sz w:val="27"/>
          <w:szCs w:val="27"/>
        </w:rPr>
        <w:t>CASQUETTE</w:t>
      </w:r>
      <w:r w:rsidR="00F81BFA">
        <w:rPr>
          <w:color w:val="000000"/>
          <w:sz w:val="27"/>
          <w:szCs w:val="27"/>
        </w:rPr>
        <w:t xml:space="preserve">, UN </w:t>
      </w:r>
      <w:r w:rsidR="008511AF">
        <w:rPr>
          <w:color w:val="000000"/>
          <w:sz w:val="27"/>
          <w:szCs w:val="27"/>
        </w:rPr>
        <w:t>MAILLOT DE BAIN</w:t>
      </w:r>
      <w:r w:rsidR="00F81BFA">
        <w:rPr>
          <w:color w:val="000000"/>
          <w:sz w:val="27"/>
          <w:szCs w:val="27"/>
        </w:rPr>
        <w:t xml:space="preserve">, </w:t>
      </w:r>
      <w:r w:rsidR="008511AF">
        <w:rPr>
          <w:color w:val="000000"/>
          <w:sz w:val="27"/>
          <w:szCs w:val="27"/>
        </w:rPr>
        <w:t>DES TONGUES</w:t>
      </w:r>
      <w:r w:rsidR="00F81BFA">
        <w:rPr>
          <w:color w:val="000000"/>
          <w:sz w:val="27"/>
          <w:szCs w:val="27"/>
        </w:rPr>
        <w:t>,</w:t>
      </w:r>
      <w:r w:rsidR="008511AF">
        <w:rPr>
          <w:color w:val="000000"/>
          <w:sz w:val="27"/>
          <w:szCs w:val="27"/>
        </w:rPr>
        <w:t xml:space="preserve"> DE LA CRÈME SOLAIRE</w:t>
      </w:r>
      <w:r w:rsidR="00F81BFA">
        <w:rPr>
          <w:color w:val="000000"/>
          <w:sz w:val="27"/>
          <w:szCs w:val="27"/>
        </w:rPr>
        <w:t xml:space="preserve">, </w:t>
      </w:r>
      <w:r w:rsidR="008511AF">
        <w:rPr>
          <w:color w:val="000000"/>
          <w:sz w:val="27"/>
          <w:szCs w:val="27"/>
        </w:rPr>
        <w:t>UNE TENUE DE RECHANGE</w:t>
      </w:r>
      <w:r w:rsidR="00F81BFA">
        <w:rPr>
          <w:color w:val="000000"/>
          <w:sz w:val="27"/>
          <w:szCs w:val="27"/>
        </w:rPr>
        <w:t>.</w:t>
      </w:r>
    </w:p>
    <w:p w14:paraId="61F0EE45" w14:textId="4F173A41" w:rsidR="00F81BFA" w:rsidRDefault="00F81BFA" w:rsidP="00F81B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</w:t>
      </w:r>
      <w:r w:rsidR="008511AF">
        <w:rPr>
          <w:color w:val="000000"/>
          <w:sz w:val="27"/>
          <w:szCs w:val="27"/>
        </w:rPr>
        <w:t>IEMENT TOTAL</w:t>
      </w:r>
      <w:r>
        <w:rPr>
          <w:color w:val="000000"/>
          <w:sz w:val="27"/>
          <w:szCs w:val="27"/>
        </w:rPr>
        <w:t xml:space="preserve">: </w:t>
      </w:r>
    </w:p>
    <w:p w14:paraId="72F1BDE8" w14:textId="3D34AB09" w:rsidR="00F81BFA" w:rsidRDefault="00F81BFA" w:rsidP="00F81B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</w:t>
      </w:r>
      <w:r w:rsidR="008511AF">
        <w:rPr>
          <w:color w:val="000000"/>
          <w:sz w:val="27"/>
          <w:szCs w:val="27"/>
        </w:rPr>
        <w:t>OYEN DE PAIEMENT</w:t>
      </w:r>
      <w:r>
        <w:rPr>
          <w:color w:val="000000"/>
          <w:sz w:val="27"/>
          <w:szCs w:val="27"/>
        </w:rPr>
        <w:t>:</w:t>
      </w:r>
    </w:p>
    <w:p w14:paraId="3F0F67B7" w14:textId="38F0D207" w:rsidR="00F81BFA" w:rsidRDefault="00F81BFA" w:rsidP="00F81B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 w:rsidR="008511AF">
        <w:rPr>
          <w:color w:val="000000"/>
          <w:sz w:val="27"/>
          <w:szCs w:val="27"/>
        </w:rPr>
        <w:t>par virement bancaire sur le compte CAJAMAR du Lycée Français en indiquant comme</w:t>
      </w:r>
      <w:r w:rsidR="00FC2745">
        <w:rPr>
          <w:color w:val="000000"/>
          <w:sz w:val="27"/>
          <w:szCs w:val="27"/>
        </w:rPr>
        <w:t xml:space="preserve"> </w:t>
      </w:r>
      <w:proofErr w:type="gramStart"/>
      <w:r w:rsidR="00FC2745">
        <w:rPr>
          <w:color w:val="000000"/>
          <w:sz w:val="27"/>
          <w:szCs w:val="27"/>
        </w:rPr>
        <w:t xml:space="preserve">référence </w:t>
      </w:r>
      <w:r>
        <w:rPr>
          <w:color w:val="000000"/>
          <w:sz w:val="27"/>
          <w:szCs w:val="27"/>
        </w:rPr>
        <w:t xml:space="preserve"> CAMPAMENTO</w:t>
      </w:r>
      <w:proofErr w:type="gramEnd"/>
      <w:r>
        <w:rPr>
          <w:color w:val="000000"/>
          <w:sz w:val="27"/>
          <w:szCs w:val="27"/>
        </w:rPr>
        <w:t xml:space="preserve"> DE VERANO</w:t>
      </w:r>
    </w:p>
    <w:p w14:paraId="4D0AA9D4" w14:textId="09B9CFE8" w:rsidR="00F81BFA" w:rsidRDefault="00F81BFA" w:rsidP="00F81B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MÁLAGA, </w:t>
      </w:r>
      <w:r w:rsidR="00E33546">
        <w:rPr>
          <w:color w:val="000000"/>
          <w:sz w:val="27"/>
          <w:szCs w:val="27"/>
        </w:rPr>
        <w:t>le</w:t>
      </w:r>
      <w:r w:rsidR="00290E66">
        <w:rPr>
          <w:color w:val="000000"/>
          <w:sz w:val="27"/>
          <w:szCs w:val="27"/>
        </w:rPr>
        <w:t>………………….</w:t>
      </w:r>
      <w:r>
        <w:rPr>
          <w:color w:val="000000"/>
          <w:sz w:val="27"/>
          <w:szCs w:val="27"/>
        </w:rPr>
        <w:t xml:space="preserve"> </w:t>
      </w:r>
      <w:r w:rsidR="00E33546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 xml:space="preserve"> 2024</w:t>
      </w:r>
    </w:p>
    <w:p w14:paraId="2D21F565" w14:textId="7D369129" w:rsidR="00F81BFA" w:rsidRDefault="00FC2745" w:rsidP="00F81B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DATE ET SIGNATURE</w:t>
      </w:r>
    </w:p>
    <w:p w14:paraId="0ACFF332" w14:textId="77777777" w:rsidR="00F81BFA" w:rsidRDefault="00F81BFA" w:rsidP="00F81BFA"/>
    <w:p w14:paraId="52A9B8FB" w14:textId="77777777" w:rsidR="00D73E05" w:rsidRDefault="00D73E05"/>
    <w:sectPr w:rsidR="00D73E05" w:rsidSect="00F81B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003D9"/>
    <w:multiLevelType w:val="hybridMultilevel"/>
    <w:tmpl w:val="BC1E57F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89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FA"/>
    <w:rsid w:val="0001270C"/>
    <w:rsid w:val="000A66CF"/>
    <w:rsid w:val="00243105"/>
    <w:rsid w:val="00290E66"/>
    <w:rsid w:val="003D0108"/>
    <w:rsid w:val="004339D6"/>
    <w:rsid w:val="0050100A"/>
    <w:rsid w:val="0082088A"/>
    <w:rsid w:val="008511AF"/>
    <w:rsid w:val="009D41A4"/>
    <w:rsid w:val="00C834E7"/>
    <w:rsid w:val="00D73E05"/>
    <w:rsid w:val="00E33546"/>
    <w:rsid w:val="00F05399"/>
    <w:rsid w:val="00F6578D"/>
    <w:rsid w:val="00F81BFA"/>
    <w:rsid w:val="00FC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628A"/>
  <w15:chartTrackingRefBased/>
  <w15:docId w15:val="{90B9F148-1BB3-4FB4-9983-F8A4F2F7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BFA"/>
  </w:style>
  <w:style w:type="paragraph" w:styleId="Ttulo1">
    <w:name w:val="heading 1"/>
    <w:basedOn w:val="Normal"/>
    <w:next w:val="Normal"/>
    <w:link w:val="Ttulo1Car"/>
    <w:uiPriority w:val="9"/>
    <w:qFormat/>
    <w:rsid w:val="00F81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1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1B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1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1B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1B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1B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1B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1B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1B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1B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1B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1B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1B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1B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1B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1B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1B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81B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1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1B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81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1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81B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81B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81B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1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1B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81BF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8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CHOTARD</dc:creator>
  <cp:keywords/>
  <dc:description/>
  <cp:lastModifiedBy>Emmanuelle CHOTARD</cp:lastModifiedBy>
  <cp:revision>11</cp:revision>
  <dcterms:created xsi:type="dcterms:W3CDTF">2024-05-03T13:22:00Z</dcterms:created>
  <dcterms:modified xsi:type="dcterms:W3CDTF">2024-05-06T12:22:00Z</dcterms:modified>
</cp:coreProperties>
</file>